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B915" w14:textId="0A7E245A" w:rsidR="001F3667" w:rsidRDefault="001F3667" w:rsidP="001F3667">
      <w:pPr>
        <w:pStyle w:val="Titel"/>
        <w:rPr>
          <w:sz w:val="28"/>
          <w:szCs w:val="28"/>
        </w:rPr>
      </w:pPr>
      <w:r>
        <w:rPr>
          <w:sz w:val="28"/>
          <w:szCs w:val="28"/>
        </w:rPr>
        <w:t>Kennzahlen</w:t>
      </w:r>
      <w:r w:rsidRPr="00CC11ED">
        <w:rPr>
          <w:sz w:val="28"/>
          <w:szCs w:val="28"/>
        </w:rPr>
        <w:t xml:space="preserve"> 201</w:t>
      </w:r>
      <w:r w:rsidR="00AE3D47">
        <w:rPr>
          <w:sz w:val="28"/>
          <w:szCs w:val="28"/>
        </w:rPr>
        <w:t>9</w:t>
      </w:r>
      <w:r w:rsidR="004C516A">
        <w:rPr>
          <w:rStyle w:val="Funotenzeichen"/>
        </w:rPr>
        <w:footnoteReference w:id="2"/>
      </w:r>
      <w:r w:rsidR="004C516A">
        <w:rPr>
          <w:sz w:val="28"/>
          <w:szCs w:val="28"/>
        </w:rPr>
        <w:t xml:space="preserve">: Tourismus </w:t>
      </w:r>
    </w:p>
    <w:p w14:paraId="1406B916" w14:textId="77777777" w:rsidR="00773E69" w:rsidRPr="00773E69" w:rsidRDefault="00773E69" w:rsidP="00773E69">
      <w:pPr>
        <w:pStyle w:val="Untertitel"/>
      </w:pPr>
    </w:p>
    <w:p w14:paraId="1406B917" w14:textId="77777777" w:rsidR="00CE1F55" w:rsidRDefault="00CE1F55" w:rsidP="00CE1F55">
      <w:pPr>
        <w:pStyle w:val="Liste2"/>
        <w:numPr>
          <w:ilvl w:val="0"/>
          <w:numId w:val="0"/>
        </w:numPr>
        <w:ind w:left="1077" w:hanging="652"/>
        <w:rPr>
          <w:caps/>
        </w:rPr>
      </w:pPr>
      <w:r w:rsidRPr="00A2500D">
        <w:rPr>
          <w:b/>
          <w:caps/>
          <w:sz w:val="28"/>
          <w:szCs w:val="28"/>
        </w:rPr>
        <w:t>Ostbelgien</w:t>
      </w:r>
      <w:r w:rsidRPr="003D7721">
        <w:rPr>
          <w:rStyle w:val="Funotenzeichen"/>
          <w:caps/>
        </w:rPr>
        <w:footnoteReference w:id="3"/>
      </w:r>
    </w:p>
    <w:p w14:paraId="1406B918" w14:textId="77777777" w:rsidR="00CE1F55" w:rsidRPr="003D7721" w:rsidRDefault="00CE1F55" w:rsidP="00CE1F55">
      <w:pPr>
        <w:pStyle w:val="Liste2"/>
        <w:numPr>
          <w:ilvl w:val="0"/>
          <w:numId w:val="0"/>
        </w:numPr>
        <w:spacing w:before="0"/>
        <w:ind w:left="1077"/>
        <w:rPr>
          <w:caps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46"/>
        <w:gridCol w:w="4128"/>
        <w:gridCol w:w="3265"/>
      </w:tblGrid>
      <w:tr w:rsidR="00CE1F55" w14:paraId="1406B91C" w14:textId="77777777" w:rsidTr="00841B27">
        <w:trPr>
          <w:trHeight w:val="1041"/>
        </w:trPr>
        <w:tc>
          <w:tcPr>
            <w:tcW w:w="846" w:type="dxa"/>
          </w:tcPr>
          <w:p w14:paraId="1406B919" w14:textId="77777777" w:rsidR="00CE1F55" w:rsidRPr="0012136F" w:rsidRDefault="00CE1F55" w:rsidP="00841B27">
            <w:pPr>
              <w:pStyle w:val="Aufzhlungszeichen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0" wp14:anchorId="1406B936" wp14:editId="1406B937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178435</wp:posOffset>
                  </wp:positionV>
                  <wp:extent cx="266065" cy="359410"/>
                  <wp:effectExtent l="0" t="0" r="635" b="2540"/>
                  <wp:wrapTopAndBottom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e png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5" t="8626" r="61394" b="11698"/>
                          <a:stretch/>
                        </pic:blipFill>
                        <pic:spPr bwMode="auto">
                          <a:xfrm>
                            <a:off x="0" y="0"/>
                            <a:ext cx="26606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9" w:type="dxa"/>
          </w:tcPr>
          <w:p w14:paraId="1406B91A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12136F">
              <w:t>Einwohner</w:t>
            </w:r>
          </w:p>
        </w:tc>
        <w:tc>
          <w:tcPr>
            <w:tcW w:w="3360" w:type="dxa"/>
          </w:tcPr>
          <w:p w14:paraId="1406B91B" w14:textId="363E8769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9</w:t>
            </w:r>
            <w:r w:rsidR="00F25328">
              <w:t>8.125</w:t>
            </w:r>
          </w:p>
        </w:tc>
      </w:tr>
      <w:tr w:rsidR="00CE1F55" w14:paraId="1406B922" w14:textId="77777777" w:rsidTr="00995967">
        <w:tc>
          <w:tcPr>
            <w:tcW w:w="846" w:type="dxa"/>
          </w:tcPr>
          <w:p w14:paraId="1406B91D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06B938" wp14:editId="1406B939">
                  <wp:extent cx="360000" cy="360000"/>
                  <wp:effectExtent l="0" t="0" r="2540" b="254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eisender-mit-koff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1406B91E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12136F">
              <w:t>Ankünfte</w:t>
            </w:r>
          </w:p>
        </w:tc>
        <w:tc>
          <w:tcPr>
            <w:tcW w:w="3360" w:type="dxa"/>
          </w:tcPr>
          <w:p w14:paraId="1406B91F" w14:textId="1106C98B" w:rsidR="00CE1F55" w:rsidRDefault="00587DA9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319</w:t>
            </w:r>
            <w:r w:rsidR="00AE3D47">
              <w:t>.</w:t>
            </w:r>
            <w:r>
              <w:t>245</w:t>
            </w:r>
            <w:r w:rsidR="00CE1F55">
              <w:tab/>
            </w:r>
            <w:r w:rsidR="006101DC">
              <w:t>(2018: 281.881)</w:t>
            </w:r>
          </w:p>
          <w:p w14:paraId="1406B920" w14:textId="6BB7EF36" w:rsidR="00CE1F55" w:rsidRPr="002A1889" w:rsidRDefault="00587DA9" w:rsidP="00995967">
            <w:pPr>
              <w:pStyle w:val="Aufzhlungszeichen"/>
              <w:numPr>
                <w:ilvl w:val="0"/>
                <w:numId w:val="0"/>
              </w:numPr>
              <w:spacing w:before="120"/>
              <w:ind w:left="425" w:hanging="425"/>
              <w:rPr>
                <w:i/>
              </w:rPr>
            </w:pPr>
            <w:r>
              <w:rPr>
                <w:i/>
              </w:rPr>
              <w:t>3.3</w:t>
            </w:r>
            <w:r w:rsidR="00CE1F55" w:rsidRPr="002A1889">
              <w:rPr>
                <w:i/>
              </w:rPr>
              <w:t xml:space="preserve"> Touristen pro Einwohner </w:t>
            </w:r>
          </w:p>
          <w:p w14:paraId="1406B921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0"/>
              <w:ind w:left="425" w:hanging="425"/>
            </w:pPr>
          </w:p>
        </w:tc>
      </w:tr>
      <w:tr w:rsidR="00CE1F55" w14:paraId="1406B926" w14:textId="77777777" w:rsidTr="00841B27">
        <w:trPr>
          <w:trHeight w:val="929"/>
        </w:trPr>
        <w:tc>
          <w:tcPr>
            <w:tcW w:w="846" w:type="dxa"/>
          </w:tcPr>
          <w:p w14:paraId="1406B923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06B93A" wp14:editId="1406B93B">
                  <wp:extent cx="360000" cy="360000"/>
                  <wp:effectExtent l="0" t="0" r="2540" b="254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ett-silhouet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1406B924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12136F">
              <w:t>Nächte</w:t>
            </w:r>
          </w:p>
        </w:tc>
        <w:tc>
          <w:tcPr>
            <w:tcW w:w="3360" w:type="dxa"/>
          </w:tcPr>
          <w:p w14:paraId="49CF4ADC" w14:textId="77777777" w:rsidR="00CE1F55" w:rsidRDefault="008C6D42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793.822</w:t>
            </w:r>
          </w:p>
          <w:p w14:paraId="1406B925" w14:textId="1251493A" w:rsidR="006101DC" w:rsidRPr="0012136F" w:rsidRDefault="006101DC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 xml:space="preserve">(2018: </w:t>
            </w:r>
            <w:r w:rsidR="00660C5F">
              <w:t>668.933)</w:t>
            </w:r>
          </w:p>
        </w:tc>
      </w:tr>
      <w:tr w:rsidR="00CE1F55" w14:paraId="1406B92A" w14:textId="77777777" w:rsidTr="00841B27">
        <w:trPr>
          <w:trHeight w:val="984"/>
        </w:trPr>
        <w:tc>
          <w:tcPr>
            <w:tcW w:w="846" w:type="dxa"/>
          </w:tcPr>
          <w:p w14:paraId="1406B927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06B93C" wp14:editId="1406B93D">
                  <wp:extent cx="396788" cy="360000"/>
                  <wp:effectExtent l="0" t="0" r="3810" b="254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eisekoff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1406B928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12136F">
              <w:t>Durchschnittliche Verweildauer</w:t>
            </w:r>
          </w:p>
        </w:tc>
        <w:tc>
          <w:tcPr>
            <w:tcW w:w="3360" w:type="dxa"/>
          </w:tcPr>
          <w:p w14:paraId="1406B929" w14:textId="0E3AA30F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2,</w:t>
            </w:r>
            <w:r w:rsidR="00410741">
              <w:t>5</w:t>
            </w:r>
          </w:p>
        </w:tc>
      </w:tr>
      <w:tr w:rsidR="00CE1F55" w14:paraId="1406B92E" w14:textId="77777777" w:rsidTr="00841B27">
        <w:trPr>
          <w:trHeight w:val="701"/>
        </w:trPr>
        <w:tc>
          <w:tcPr>
            <w:tcW w:w="846" w:type="dxa"/>
          </w:tcPr>
          <w:p w14:paraId="1406B92B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06B93E" wp14:editId="1406B93F">
                  <wp:extent cx="85725" cy="12382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1406B92C" w14:textId="77777777" w:rsidR="00CE1F55" w:rsidRPr="0012136F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</w:pPr>
            <w:r>
              <w:t>Einnahmen aus Tourismus</w:t>
            </w:r>
          </w:p>
        </w:tc>
        <w:tc>
          <w:tcPr>
            <w:tcW w:w="3360" w:type="dxa"/>
          </w:tcPr>
          <w:p w14:paraId="1406B92D" w14:textId="6EB42DEC" w:rsidR="00CE1F55" w:rsidRPr="0012136F" w:rsidRDefault="00AE3D47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</w:pPr>
            <w:r>
              <w:t>59</w:t>
            </w:r>
            <w:r w:rsidR="00CE1F55">
              <w:t xml:space="preserve"> Millionen Euro</w:t>
            </w:r>
          </w:p>
        </w:tc>
      </w:tr>
      <w:tr w:rsidR="00CE1F55" w:rsidRPr="00E6753A" w14:paraId="1406B933" w14:textId="77777777" w:rsidTr="00995967">
        <w:trPr>
          <w:trHeight w:val="1094"/>
        </w:trPr>
        <w:tc>
          <w:tcPr>
            <w:tcW w:w="846" w:type="dxa"/>
          </w:tcPr>
          <w:p w14:paraId="1406B92F" w14:textId="77777777" w:rsidR="00CE1F55" w:rsidRPr="00E6753A" w:rsidRDefault="00CE1F55" w:rsidP="00995967">
            <w:pPr>
              <w:pStyle w:val="Aufzhlungszeichen"/>
              <w:numPr>
                <w:ilvl w:val="0"/>
                <w:numId w:val="0"/>
              </w:numPr>
              <w:jc w:val="center"/>
            </w:pPr>
            <w:r w:rsidRPr="00E6753A">
              <w:rPr>
                <w:noProof/>
                <w:lang w:eastAsia="de-DE"/>
              </w:rPr>
              <w:drawing>
                <wp:inline distT="0" distB="0" distL="0" distR="0" wp14:anchorId="1406B940" wp14:editId="1406B941">
                  <wp:extent cx="360000" cy="360000"/>
                  <wp:effectExtent l="0" t="0" r="2540" b="254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elgi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1406B930" w14:textId="77777777" w:rsidR="00CE1F55" w:rsidRPr="00E6753A" w:rsidRDefault="00CE1F55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bookmarkStart w:id="0" w:name="_GoBack"/>
            <w:bookmarkEnd w:id="0"/>
            <w:r w:rsidRPr="00E6753A">
              <w:t>Anteil Inlandstourismus</w:t>
            </w:r>
          </w:p>
        </w:tc>
        <w:tc>
          <w:tcPr>
            <w:tcW w:w="3360" w:type="dxa"/>
          </w:tcPr>
          <w:p w14:paraId="1406B932" w14:textId="66029290" w:rsidR="00CE1F55" w:rsidRPr="00E6753A" w:rsidRDefault="00E6753A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E6753A">
              <w:t>63%</w:t>
            </w:r>
          </w:p>
        </w:tc>
      </w:tr>
    </w:tbl>
    <w:p w14:paraId="1406B934" w14:textId="77777777" w:rsidR="00CE1F55" w:rsidRDefault="00CE1F55" w:rsidP="00CE1F55">
      <w:pPr>
        <w:pStyle w:val="Liste2"/>
        <w:numPr>
          <w:ilvl w:val="0"/>
          <w:numId w:val="0"/>
        </w:numPr>
        <w:ind w:left="1077"/>
      </w:pPr>
    </w:p>
    <w:sectPr w:rsidR="00CE1F55" w:rsidSect="00F26B3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B945" w14:textId="77777777" w:rsidR="00A9056E" w:rsidRDefault="00A9056E" w:rsidP="00C60D54">
      <w:pPr>
        <w:pStyle w:val="Endnotentrennlinie"/>
      </w:pPr>
    </w:p>
  </w:endnote>
  <w:endnote w:type="continuationSeparator" w:id="0">
    <w:p w14:paraId="1406B946" w14:textId="77777777" w:rsidR="00A9056E" w:rsidRDefault="00A9056E" w:rsidP="00C60D54">
      <w:pPr>
        <w:pStyle w:val="Endnoten-Fortsetzungstrennlinie"/>
      </w:pPr>
    </w:p>
  </w:endnote>
  <w:endnote w:type="continuationNotice" w:id="1">
    <w:p w14:paraId="1406B947" w14:textId="77777777" w:rsidR="00A9056E" w:rsidRDefault="00A9056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B94A" w14:textId="77777777" w:rsidR="000E40EC" w:rsidRDefault="000E40EC" w:rsidP="00DA6813">
    <w:pPr>
      <w:pStyle w:val="Fuzeile"/>
    </w:pPr>
  </w:p>
  <w:p w14:paraId="1406B94B" w14:textId="77777777" w:rsidR="000E40EC" w:rsidRDefault="000E40EC" w:rsidP="00DA6813">
    <w:pPr>
      <w:pStyle w:val="Fuzeile"/>
    </w:pPr>
  </w:p>
  <w:p w14:paraId="1406B94C" w14:textId="77777777"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4C516A">
      <w:rPr>
        <w:noProof/>
      </w:rPr>
      <w:t>2</w:t>
    </w:r>
    <w:r w:rsidRPr="00A97A6D">
      <w:fldChar w:fldCharType="end"/>
    </w:r>
    <w:r w:rsidRPr="00A97A6D">
      <w:t xml:space="preserve"> von </w:t>
    </w:r>
    <w:r w:rsidR="00434074">
      <w:fldChar w:fldCharType="begin"/>
    </w:r>
    <w:r w:rsidR="00434074">
      <w:instrText xml:space="preserve"> NUMPAGES   \* MERGEFORMAT </w:instrText>
    </w:r>
    <w:r w:rsidR="00434074">
      <w:fldChar w:fldCharType="separate"/>
    </w:r>
    <w:r w:rsidR="00773E69">
      <w:rPr>
        <w:noProof/>
      </w:rPr>
      <w:t>1</w:t>
    </w:r>
    <w:r w:rsidR="00434074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2500D">
      <w:rPr>
        <w:noProof/>
      </w:rPr>
      <w:instrText>Kennzahlen 2017: Tourismus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2500D">
      <w:rPr>
        <w:noProof/>
      </w:rPr>
      <w:instrText>Kennzahlen 2017: Tourismus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A2500D">
      <w:rPr>
        <w:noProof/>
      </w:rPr>
      <w:t>Kennzahlen 2017: Tourismus</w: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B94F" w14:textId="77777777" w:rsidR="000E40EC" w:rsidRPr="00A97A6D" w:rsidRDefault="000E40EC" w:rsidP="002D485B">
    <w:pPr>
      <w:pStyle w:val="Fuzeile"/>
    </w:pPr>
  </w:p>
  <w:p w14:paraId="1406B950" w14:textId="77777777" w:rsidR="000E40EC" w:rsidRPr="00A97A6D" w:rsidRDefault="000E40EC" w:rsidP="002D485B">
    <w:pPr>
      <w:pStyle w:val="Fuzeile"/>
    </w:pPr>
  </w:p>
  <w:p w14:paraId="1406B951" w14:textId="6535574B" w:rsidR="000E40EC" w:rsidRPr="00A97A6D" w:rsidRDefault="000E40EC" w:rsidP="0080017B">
    <w:pPr>
      <w:pStyle w:val="zzPageNumField"/>
      <w:ind w:right="3004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773E69">
      <w:rPr>
        <w:noProof/>
      </w:rPr>
      <w:t>1</w:t>
    </w:r>
    <w:r w:rsidRPr="00A97A6D">
      <w:fldChar w:fldCharType="end"/>
    </w:r>
    <w:r w:rsidRPr="00A97A6D">
      <w:t xml:space="preserve"> von </w:t>
    </w:r>
    <w:r w:rsidR="00434074">
      <w:fldChar w:fldCharType="begin"/>
    </w:r>
    <w:r w:rsidR="00434074">
      <w:instrText xml:space="preserve"> NUMPAGES   \* MERGEFORMAT </w:instrText>
    </w:r>
    <w:r w:rsidR="00434074">
      <w:fldChar w:fldCharType="separate"/>
    </w:r>
    <w:r w:rsidR="00773E69">
      <w:rPr>
        <w:noProof/>
      </w:rPr>
      <w:t>1</w:t>
    </w:r>
    <w:r w:rsidR="00434074">
      <w:rPr>
        <w:noProof/>
      </w:rPr>
      <w:fldChar w:fldCharType="end"/>
    </w:r>
    <w:r w:rsidR="0080017B">
      <w:rPr>
        <w:noProof/>
      </w:rPr>
      <w:t xml:space="preserve">  - sTAND:</w:t>
    </w:r>
    <w:r w:rsidR="00434074">
      <w:rPr>
        <w:noProof/>
      </w:rPr>
      <w:t xml:space="preserve"> 07.08</w:t>
    </w:r>
    <w:r w:rsidR="0080017B">
      <w:rPr>
        <w:noProof/>
      </w:rPr>
      <w:t>.2020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B942" w14:textId="77777777" w:rsidR="00A9056E" w:rsidRDefault="00A9056E" w:rsidP="004266B9">
      <w:pPr>
        <w:pStyle w:val="Funotentrennline"/>
      </w:pPr>
    </w:p>
  </w:footnote>
  <w:footnote w:type="continuationSeparator" w:id="0">
    <w:p w14:paraId="1406B943" w14:textId="77777777" w:rsidR="00A9056E" w:rsidRDefault="00A9056E" w:rsidP="004266B9">
      <w:pPr>
        <w:pStyle w:val="Funoten-Fortsetzungstrennlinie"/>
      </w:pPr>
    </w:p>
  </w:footnote>
  <w:footnote w:type="continuationNotice" w:id="1">
    <w:p w14:paraId="1406B944" w14:textId="77777777" w:rsidR="00A9056E" w:rsidRDefault="00A9056E" w:rsidP="004266B9">
      <w:pPr>
        <w:pStyle w:val="Funoten-Fortsetzungshinweis"/>
      </w:pPr>
    </w:p>
  </w:footnote>
  <w:footnote w:id="2">
    <w:p w14:paraId="1406B962" w14:textId="71A0F326" w:rsidR="004C516A" w:rsidRPr="00D55881" w:rsidRDefault="004C516A" w:rsidP="004C516A">
      <w:pPr>
        <w:pStyle w:val="Funotentext"/>
      </w:pPr>
      <w:r>
        <w:rPr>
          <w:rStyle w:val="Funotenzeichen"/>
        </w:rPr>
        <w:footnoteRef/>
      </w:r>
      <w:r>
        <w:t xml:space="preserve"> Quellen: </w:t>
      </w:r>
      <w:proofErr w:type="spellStart"/>
      <w:r>
        <w:t>statbel</w:t>
      </w:r>
      <w:proofErr w:type="spellEnd"/>
      <w:r w:rsidR="00912FC2">
        <w:t xml:space="preserve">, IWEPS </w:t>
      </w:r>
      <w:r>
        <w:t>20</w:t>
      </w:r>
      <w:r w:rsidR="00912FC2">
        <w:t>20</w:t>
      </w:r>
      <w:r>
        <w:t xml:space="preserve">, Nationalbank </w:t>
      </w:r>
      <w:proofErr w:type="spellStart"/>
      <w:proofErr w:type="gramStart"/>
      <w:r>
        <w:t>nbb.stat</w:t>
      </w:r>
      <w:proofErr w:type="spellEnd"/>
      <w:proofErr w:type="gramEnd"/>
      <w:r>
        <w:t xml:space="preserve"> 201</w:t>
      </w:r>
      <w:r w:rsidR="00912FC2">
        <w:t>9</w:t>
      </w:r>
      <w:r>
        <w:t>, MDG 20</w:t>
      </w:r>
      <w:r w:rsidR="00912FC2">
        <w:t>20</w:t>
      </w:r>
      <w:r>
        <w:t xml:space="preserve"> </w:t>
      </w:r>
    </w:p>
  </w:footnote>
  <w:footnote w:id="3">
    <w:p w14:paraId="1406B963" w14:textId="77777777" w:rsidR="00CE1F55" w:rsidRPr="00350DFB" w:rsidRDefault="00CE1F55" w:rsidP="00CE1F55">
      <w:pPr>
        <w:pStyle w:val="Funotentext"/>
      </w:pPr>
      <w:r>
        <w:rPr>
          <w:rStyle w:val="Funotenzeichen"/>
        </w:rPr>
        <w:footnoteRef/>
      </w:r>
      <w:r w:rsidRPr="00350DFB">
        <w:t xml:space="preserve"> </w:t>
      </w:r>
      <w:r w:rsidRPr="00285B67">
        <w:rPr>
          <w:szCs w:val="18"/>
        </w:rPr>
        <w:t xml:space="preserve">Gemeinden: Amel, Bütgenbach, Büllingen, Burg-Reuland, St. Vith, Eupen, Lontzen, Kelmis, Raeren sowie </w:t>
      </w:r>
      <w:proofErr w:type="spellStart"/>
      <w:r w:rsidRPr="00285B67">
        <w:rPr>
          <w:szCs w:val="18"/>
        </w:rPr>
        <w:t>Weismes</w:t>
      </w:r>
      <w:proofErr w:type="spellEnd"/>
      <w:r w:rsidRPr="00285B67">
        <w:rPr>
          <w:szCs w:val="18"/>
        </w:rPr>
        <w:t xml:space="preserve"> (</w:t>
      </w:r>
      <w:proofErr w:type="spellStart"/>
      <w:r w:rsidRPr="00285B67">
        <w:rPr>
          <w:szCs w:val="18"/>
        </w:rPr>
        <w:t>Waimes</w:t>
      </w:r>
      <w:proofErr w:type="spellEnd"/>
      <w:r w:rsidRPr="00285B67">
        <w:rPr>
          <w:szCs w:val="18"/>
        </w:rPr>
        <w:t>) und Malmedy.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B948" w14:textId="77777777" w:rsidR="000E40EC" w:rsidRDefault="000E40EC">
    <w:pPr>
      <w:pStyle w:val="Kopfzeile"/>
    </w:pPr>
  </w:p>
  <w:p w14:paraId="1406B949" w14:textId="77777777"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406B952" wp14:editId="1406B953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1406B954" wp14:editId="1406B9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406B956" wp14:editId="1406B95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B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406B958" wp14:editId="1406B95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E3C58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B94D" w14:textId="77777777" w:rsidR="000E40EC" w:rsidRDefault="000E40EC" w:rsidP="001955E1">
    <w:pPr>
      <w:pStyle w:val="Kopfzeile"/>
    </w:pPr>
  </w:p>
  <w:p w14:paraId="1406B94E" w14:textId="77777777"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1406B95A" wp14:editId="1406B95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406B95C" wp14:editId="1406B9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06B95E" wp14:editId="1406B95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5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406B960" wp14:editId="1406B96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AA141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C614084"/>
    <w:multiLevelType w:val="multilevel"/>
    <w:tmpl w:val="994C714A"/>
    <w:numStyleLink w:val="NummerierteListe"/>
  </w:abstractNum>
  <w:abstractNum w:abstractNumId="18" w15:restartNumberingAfterBreak="0">
    <w:nsid w:val="2EC32A24"/>
    <w:multiLevelType w:val="multilevel"/>
    <w:tmpl w:val="45927B56"/>
    <w:numStyleLink w:val="Aufzhlungsliste"/>
  </w:abstractNum>
  <w:abstractNum w:abstractNumId="19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10575"/>
    <w:multiLevelType w:val="multilevel"/>
    <w:tmpl w:val="352C25C6"/>
    <w:numStyleLink w:val="Gliederungsliste"/>
  </w:abstractNum>
  <w:abstractNum w:abstractNumId="2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3E46405"/>
    <w:multiLevelType w:val="multilevel"/>
    <w:tmpl w:val="994C714A"/>
    <w:numStyleLink w:val="NummerierteListe"/>
  </w:abstractNum>
  <w:abstractNum w:abstractNumId="23" w15:restartNumberingAfterBreak="0">
    <w:nsid w:val="37754940"/>
    <w:multiLevelType w:val="multilevel"/>
    <w:tmpl w:val="352C25C6"/>
    <w:numStyleLink w:val="Gliederungsliste"/>
  </w:abstractNum>
  <w:abstractNum w:abstractNumId="24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C4B49EB"/>
    <w:multiLevelType w:val="multilevel"/>
    <w:tmpl w:val="352C25C6"/>
    <w:numStyleLink w:val="Gliederungsliste"/>
  </w:abstractNum>
  <w:abstractNum w:abstractNumId="26" w15:restartNumberingAfterBreak="0">
    <w:nsid w:val="477C16DF"/>
    <w:multiLevelType w:val="multilevel"/>
    <w:tmpl w:val="352C25C6"/>
    <w:numStyleLink w:val="Gliederungsliste"/>
  </w:abstractNum>
  <w:abstractNum w:abstractNumId="27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A5F61D5"/>
    <w:multiLevelType w:val="multilevel"/>
    <w:tmpl w:val="45927B56"/>
    <w:numStyleLink w:val="Aufzhlungsliste"/>
  </w:abstractNum>
  <w:abstractNum w:abstractNumId="29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799446B"/>
    <w:multiLevelType w:val="multilevel"/>
    <w:tmpl w:val="352C25C6"/>
    <w:numStyleLink w:val="Gliederungsliste"/>
  </w:abstractNum>
  <w:abstractNum w:abstractNumId="31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D850253"/>
    <w:multiLevelType w:val="multilevel"/>
    <w:tmpl w:val="352C25C6"/>
    <w:numStyleLink w:val="Gliederungsliste"/>
  </w:abstractNum>
  <w:abstractNum w:abstractNumId="33" w15:restartNumberingAfterBreak="0">
    <w:nsid w:val="5ED14C74"/>
    <w:multiLevelType w:val="hybridMultilevel"/>
    <w:tmpl w:val="8D162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4FAC"/>
    <w:multiLevelType w:val="hybridMultilevel"/>
    <w:tmpl w:val="8FBA4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5EC9"/>
    <w:multiLevelType w:val="multilevel"/>
    <w:tmpl w:val="994C714A"/>
    <w:numStyleLink w:val="NummerierteListe"/>
  </w:abstractNum>
  <w:abstractNum w:abstractNumId="37" w15:restartNumberingAfterBreak="0">
    <w:nsid w:val="778876AB"/>
    <w:multiLevelType w:val="multilevel"/>
    <w:tmpl w:val="994C714A"/>
    <w:numStyleLink w:val="NummerierteListe"/>
  </w:abstractNum>
  <w:abstractNum w:abstractNumId="38" w15:restartNumberingAfterBreak="0">
    <w:nsid w:val="7A530E89"/>
    <w:multiLevelType w:val="multilevel"/>
    <w:tmpl w:val="352C25C6"/>
    <w:numStyleLink w:val="Gliederungsliste"/>
  </w:abstractNum>
  <w:abstractNum w:abstractNumId="39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5"/>
  </w:num>
  <w:num w:numId="11">
    <w:abstractNumId w:val="27"/>
  </w:num>
  <w:num w:numId="12">
    <w:abstractNumId w:val="10"/>
  </w:num>
  <w:num w:numId="13">
    <w:abstractNumId w:val="39"/>
  </w:num>
  <w:num w:numId="14">
    <w:abstractNumId w:val="16"/>
  </w:num>
  <w:num w:numId="15">
    <w:abstractNumId w:val="28"/>
  </w:num>
  <w:num w:numId="16">
    <w:abstractNumId w:val="8"/>
  </w:num>
  <w:num w:numId="17">
    <w:abstractNumId w:val="3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7"/>
  </w:num>
  <w:num w:numId="26">
    <w:abstractNumId w:val="15"/>
  </w:num>
  <w:num w:numId="27">
    <w:abstractNumId w:val="19"/>
  </w:num>
  <w:num w:numId="28">
    <w:abstractNumId w:val="32"/>
  </w:num>
  <w:num w:numId="29">
    <w:abstractNumId w:val="38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 w:numId="39">
    <w:abstractNumId w:val="33"/>
  </w:num>
  <w:num w:numId="40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6E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0F5E"/>
    <w:rsid w:val="001B3617"/>
    <w:rsid w:val="001C77EE"/>
    <w:rsid w:val="001F10CC"/>
    <w:rsid w:val="001F3667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36E5A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10741"/>
    <w:rsid w:val="004266B9"/>
    <w:rsid w:val="004319B7"/>
    <w:rsid w:val="00434074"/>
    <w:rsid w:val="00447FB8"/>
    <w:rsid w:val="004632EE"/>
    <w:rsid w:val="004803B0"/>
    <w:rsid w:val="00490D34"/>
    <w:rsid w:val="00493667"/>
    <w:rsid w:val="004C0D2C"/>
    <w:rsid w:val="004C2164"/>
    <w:rsid w:val="004C4566"/>
    <w:rsid w:val="004C516A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87DA9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1DC"/>
    <w:rsid w:val="00610DF2"/>
    <w:rsid w:val="006277EA"/>
    <w:rsid w:val="00640733"/>
    <w:rsid w:val="00652168"/>
    <w:rsid w:val="006541D4"/>
    <w:rsid w:val="00657DC7"/>
    <w:rsid w:val="00660C5F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73E69"/>
    <w:rsid w:val="00786AD9"/>
    <w:rsid w:val="0079035B"/>
    <w:rsid w:val="007907D5"/>
    <w:rsid w:val="00791E21"/>
    <w:rsid w:val="007B7FEE"/>
    <w:rsid w:val="007D1721"/>
    <w:rsid w:val="007E7B56"/>
    <w:rsid w:val="007F5BA5"/>
    <w:rsid w:val="0080017B"/>
    <w:rsid w:val="0080172A"/>
    <w:rsid w:val="00806002"/>
    <w:rsid w:val="00806180"/>
    <w:rsid w:val="00806FA2"/>
    <w:rsid w:val="00824F24"/>
    <w:rsid w:val="0083536E"/>
    <w:rsid w:val="00835AE5"/>
    <w:rsid w:val="00835BD4"/>
    <w:rsid w:val="00841B27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C6D42"/>
    <w:rsid w:val="008D0EC4"/>
    <w:rsid w:val="008F3C21"/>
    <w:rsid w:val="0090788E"/>
    <w:rsid w:val="00912FC2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500D"/>
    <w:rsid w:val="00A268CA"/>
    <w:rsid w:val="00A32308"/>
    <w:rsid w:val="00A34B84"/>
    <w:rsid w:val="00A411B9"/>
    <w:rsid w:val="00A5291F"/>
    <w:rsid w:val="00A56A61"/>
    <w:rsid w:val="00A87315"/>
    <w:rsid w:val="00A879AF"/>
    <w:rsid w:val="00A9056E"/>
    <w:rsid w:val="00A94717"/>
    <w:rsid w:val="00A95ED8"/>
    <w:rsid w:val="00A97A6D"/>
    <w:rsid w:val="00AA06CD"/>
    <w:rsid w:val="00AA0E1C"/>
    <w:rsid w:val="00AB3058"/>
    <w:rsid w:val="00AC3F46"/>
    <w:rsid w:val="00AE3D47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B16FE"/>
    <w:rsid w:val="00CC25BB"/>
    <w:rsid w:val="00CC2961"/>
    <w:rsid w:val="00CC7CFA"/>
    <w:rsid w:val="00CC7FD4"/>
    <w:rsid w:val="00CE1F55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6753A"/>
    <w:rsid w:val="00E702BA"/>
    <w:rsid w:val="00E83705"/>
    <w:rsid w:val="00E845EA"/>
    <w:rsid w:val="00EA2F26"/>
    <w:rsid w:val="00EA42FD"/>
    <w:rsid w:val="00EA61B8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5328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  <w14:docId w14:val="1406B915"/>
  <w15:docId w15:val="{301E4900-DB7D-4D6E-8846-8D0BEE7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F55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F5DE59F2917DEF46A7FA3BDF2603022A" ma:contentTypeVersion="" ma:contentTypeDescription="Dokument Aktenplan MDG&#10;(DoBu, 13.03.20)" ma:contentTypeScope="" ma:versionID="be2973c0ec1e68bac6abbb5a47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C4F6-6530-41B0-9F70-4679AFF2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CB7C7-A3DA-4331-9CE9-4460B70C81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808178-F1EB-4E1A-A0AF-A3DF3ABFA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3F2F6-BE8B-4FEA-B738-87F01AEA0D7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F2A0AAF-2124-444C-A9D7-9DE102D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HUNOLD, Gudrun</dc:creator>
  <cp:lastModifiedBy>HUNOLD, Gudrun</cp:lastModifiedBy>
  <cp:revision>13</cp:revision>
  <cp:lastPrinted>2018-07-10T14:18:00Z</cp:lastPrinted>
  <dcterms:created xsi:type="dcterms:W3CDTF">2020-08-24T14:47:00Z</dcterms:created>
  <dcterms:modified xsi:type="dcterms:W3CDTF">2020-09-07T14:13:00Z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0x01010024235A0062B53642BAE1A683D2D4FACC00F5DE59F2917DEF46A7FA3BDF2603022A</vt:lpwstr>
  </property>
  <property fmtid="{D5CDD505-2E9C-101B-9397-08002B2CF9AE}" pid="3" name="Order">
    <vt:r8>2702200</vt:r8>
  </property>
</Properties>
</file>